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3F34" w14:textId="77777777" w:rsidR="007C12E8" w:rsidRPr="00F04C97" w:rsidRDefault="007C12E8">
      <w:pPr>
        <w:pStyle w:val="BodyText"/>
        <w:ind w:left="141"/>
      </w:pPr>
    </w:p>
    <w:p w14:paraId="415AF6BB" w14:textId="55AACA5F" w:rsidR="00B34BF0" w:rsidRPr="00F04C97" w:rsidRDefault="00000000">
      <w:pPr>
        <w:pStyle w:val="BodyText"/>
        <w:ind w:left="141"/>
      </w:pPr>
      <w:bookmarkStart w:id="0" w:name="_Hlk201840940"/>
      <w:r w:rsidRPr="00F04C97">
        <w:rPr>
          <w:highlight w:val="yellow"/>
        </w:rPr>
        <w:t>Nr.</w:t>
      </w:r>
      <w:r w:rsidRPr="00F04C97">
        <w:rPr>
          <w:spacing w:val="-4"/>
          <w:highlight w:val="yellow"/>
        </w:rPr>
        <w:t xml:space="preserve"> </w:t>
      </w:r>
      <w:r w:rsidR="00AB54B5" w:rsidRPr="00F04C97">
        <w:rPr>
          <w:highlight w:val="yellow"/>
        </w:rPr>
        <w:t xml:space="preserve"> </w:t>
      </w:r>
      <w:r w:rsidR="00D814DC">
        <w:rPr>
          <w:highlight w:val="yellow"/>
        </w:rPr>
        <w:t>4525</w:t>
      </w:r>
      <w:r w:rsidR="00AB54B5" w:rsidRPr="00F04C97">
        <w:rPr>
          <w:highlight w:val="yellow"/>
        </w:rPr>
        <w:t xml:space="preserve"> </w:t>
      </w:r>
      <w:r w:rsidRPr="00F04C97">
        <w:rPr>
          <w:spacing w:val="56"/>
          <w:highlight w:val="yellow"/>
        </w:rPr>
        <w:t xml:space="preserve"> </w:t>
      </w:r>
      <w:r w:rsidRPr="00F04C97">
        <w:rPr>
          <w:spacing w:val="-2"/>
          <w:highlight w:val="yellow"/>
        </w:rPr>
        <w:t>/</w:t>
      </w:r>
      <w:r w:rsidR="00AB54B5" w:rsidRPr="00F04C97">
        <w:rPr>
          <w:spacing w:val="-2"/>
          <w:highlight w:val="yellow"/>
        </w:rPr>
        <w:t>26</w:t>
      </w:r>
      <w:r w:rsidR="00F24ED4" w:rsidRPr="00F04C97">
        <w:rPr>
          <w:spacing w:val="-2"/>
          <w:highlight w:val="yellow"/>
        </w:rPr>
        <w:t>.06.2025</w:t>
      </w:r>
    </w:p>
    <w:bookmarkEnd w:id="0"/>
    <w:p w14:paraId="0B495090" w14:textId="7279DC7D" w:rsidR="00B34BF0" w:rsidRPr="00F04C97" w:rsidRDefault="00450EB4" w:rsidP="00F32D12">
      <w:pPr>
        <w:pStyle w:val="BodyText"/>
        <w:tabs>
          <w:tab w:val="left" w:pos="6855"/>
        </w:tabs>
      </w:pPr>
      <w:r w:rsidRPr="00F04C97">
        <w:tab/>
      </w:r>
    </w:p>
    <w:p w14:paraId="16A461C2" w14:textId="77777777" w:rsidR="00B34BF0" w:rsidRPr="00F04C97" w:rsidRDefault="00B34BF0">
      <w:pPr>
        <w:pStyle w:val="BodyText"/>
        <w:spacing w:before="140"/>
      </w:pPr>
    </w:p>
    <w:p w14:paraId="49F428B9" w14:textId="497E294E" w:rsidR="0094638F" w:rsidRPr="00F04C97" w:rsidRDefault="00000000" w:rsidP="0094638F">
      <w:pPr>
        <w:ind w:left="875"/>
        <w:jc w:val="center"/>
        <w:rPr>
          <w:b/>
          <w:sz w:val="24"/>
          <w:szCs w:val="24"/>
        </w:rPr>
      </w:pPr>
      <w:r w:rsidRPr="00F04C97">
        <w:rPr>
          <w:b/>
          <w:sz w:val="24"/>
          <w:szCs w:val="24"/>
        </w:rPr>
        <w:t>ANUNȚ</w:t>
      </w:r>
      <w:r w:rsidRPr="00F04C97">
        <w:rPr>
          <w:b/>
          <w:spacing w:val="-20"/>
          <w:sz w:val="24"/>
          <w:szCs w:val="24"/>
        </w:rPr>
        <w:t xml:space="preserve"> </w:t>
      </w:r>
      <w:r w:rsidRPr="00F04C97">
        <w:rPr>
          <w:b/>
          <w:sz w:val="24"/>
          <w:szCs w:val="24"/>
        </w:rPr>
        <w:t>DE</w:t>
      </w:r>
      <w:r w:rsidR="0094638F" w:rsidRPr="00F04C97">
        <w:rPr>
          <w:b/>
          <w:sz w:val="24"/>
          <w:szCs w:val="24"/>
        </w:rPr>
        <w:t xml:space="preserve"> PRELUNGIRE A TERMENULUI</w:t>
      </w:r>
    </w:p>
    <w:p w14:paraId="0CD36FF3" w14:textId="36CB1E45" w:rsidR="0094638F" w:rsidRPr="00F04C97" w:rsidRDefault="0094638F" w:rsidP="0094638F">
      <w:pPr>
        <w:ind w:left="875"/>
        <w:jc w:val="center"/>
        <w:rPr>
          <w:b/>
          <w:sz w:val="24"/>
          <w:szCs w:val="24"/>
        </w:rPr>
      </w:pPr>
    </w:p>
    <w:p w14:paraId="3B4700DB" w14:textId="08F70112" w:rsidR="00B34BF0" w:rsidRPr="00F04C97" w:rsidRDefault="0094638F" w:rsidP="0094638F">
      <w:pPr>
        <w:ind w:left="875"/>
        <w:jc w:val="center"/>
        <w:rPr>
          <w:b/>
          <w:sz w:val="24"/>
          <w:szCs w:val="24"/>
        </w:rPr>
      </w:pPr>
      <w:r w:rsidRPr="00F04C97">
        <w:rPr>
          <w:b/>
          <w:sz w:val="24"/>
          <w:szCs w:val="24"/>
        </w:rPr>
        <w:t xml:space="preserve">PENTRU </w:t>
      </w:r>
      <w:r w:rsidRPr="00F04C97">
        <w:rPr>
          <w:b/>
          <w:spacing w:val="-14"/>
          <w:sz w:val="24"/>
          <w:szCs w:val="24"/>
        </w:rPr>
        <w:t xml:space="preserve"> </w:t>
      </w:r>
      <w:r w:rsidRPr="00F04C97">
        <w:rPr>
          <w:b/>
          <w:sz w:val="24"/>
          <w:szCs w:val="24"/>
        </w:rPr>
        <w:t>SELECȚIE</w:t>
      </w:r>
      <w:r w:rsidRPr="00F04C97">
        <w:rPr>
          <w:b/>
          <w:spacing w:val="-13"/>
          <w:sz w:val="24"/>
          <w:szCs w:val="24"/>
        </w:rPr>
        <w:t xml:space="preserve"> </w:t>
      </w:r>
      <w:r w:rsidRPr="00F04C97">
        <w:rPr>
          <w:b/>
          <w:sz w:val="24"/>
          <w:szCs w:val="24"/>
        </w:rPr>
        <w:t>PARTENERI</w:t>
      </w:r>
      <w:r w:rsidRPr="00F04C97">
        <w:rPr>
          <w:b/>
          <w:spacing w:val="-14"/>
          <w:sz w:val="24"/>
          <w:szCs w:val="24"/>
        </w:rPr>
        <w:t xml:space="preserve"> </w:t>
      </w:r>
      <w:r w:rsidRPr="00F04C97">
        <w:rPr>
          <w:b/>
          <w:sz w:val="24"/>
          <w:szCs w:val="24"/>
        </w:rPr>
        <w:t>ENTITĂȚI</w:t>
      </w:r>
      <w:r w:rsidRPr="00F04C97">
        <w:rPr>
          <w:b/>
          <w:spacing w:val="-14"/>
          <w:sz w:val="24"/>
          <w:szCs w:val="24"/>
        </w:rPr>
        <w:t xml:space="preserve"> </w:t>
      </w:r>
      <w:r w:rsidRPr="00F04C97">
        <w:rPr>
          <w:b/>
          <w:spacing w:val="-2"/>
          <w:sz w:val="24"/>
          <w:szCs w:val="24"/>
        </w:rPr>
        <w:t>PRIVATE</w:t>
      </w:r>
    </w:p>
    <w:p w14:paraId="2DF89FEF" w14:textId="77777777" w:rsidR="00B34BF0" w:rsidRPr="00F04C97" w:rsidRDefault="00B34BF0">
      <w:pPr>
        <w:pStyle w:val="BodyText"/>
        <w:rPr>
          <w:b/>
        </w:rPr>
      </w:pPr>
    </w:p>
    <w:p w14:paraId="361C6D84" w14:textId="77777777" w:rsidR="00B34BF0" w:rsidRPr="00F04C97" w:rsidRDefault="00B34BF0">
      <w:pPr>
        <w:pStyle w:val="BodyText"/>
        <w:rPr>
          <w:b/>
        </w:rPr>
      </w:pPr>
    </w:p>
    <w:p w14:paraId="3BD346BA" w14:textId="77777777" w:rsidR="005C73F3" w:rsidRPr="00F04C97" w:rsidRDefault="005C73F3" w:rsidP="005C73F3">
      <w:pPr>
        <w:pStyle w:val="BodyText"/>
        <w:spacing w:line="360" w:lineRule="auto"/>
        <w:ind w:firstLine="720"/>
        <w:jc w:val="both"/>
      </w:pPr>
    </w:p>
    <w:p w14:paraId="4374D279" w14:textId="0A5E7BA3" w:rsidR="00AB54B5" w:rsidRPr="00F04C97" w:rsidRDefault="005C73F3" w:rsidP="00F32D12">
      <w:pPr>
        <w:pStyle w:val="BodyText"/>
        <w:spacing w:line="360" w:lineRule="auto"/>
        <w:ind w:firstLine="720"/>
        <w:jc w:val="both"/>
        <w:rPr>
          <w:bCs/>
        </w:rPr>
      </w:pPr>
      <w:r w:rsidRPr="00F04C97">
        <w:rPr>
          <w:bCs/>
        </w:rPr>
        <w:t>Avand in vedere faptul ca nu a fost depusa nici o oferta pentru selectie parteneri privati</w:t>
      </w:r>
      <w:r w:rsidR="00AB54B5" w:rsidRPr="00F04C97">
        <w:rPr>
          <w:bCs/>
        </w:rPr>
        <w:t xml:space="preserve"> pana la data de 26.06.2025 (termen limita)</w:t>
      </w:r>
      <w:r w:rsidRPr="00F04C97">
        <w:rPr>
          <w:bCs/>
        </w:rPr>
        <w:t xml:space="preserve">, Comuna </w:t>
      </w:r>
      <w:r w:rsidR="00D814DC">
        <w:rPr>
          <w:bCs/>
        </w:rPr>
        <w:t>Bucium</w:t>
      </w:r>
      <w:r w:rsidRPr="00F04C97">
        <w:rPr>
          <w:bCs/>
        </w:rPr>
        <w:t xml:space="preserve"> prelungeste termenul de depunere a oferte</w:t>
      </w:r>
      <w:r w:rsidR="00AB54B5" w:rsidRPr="00F04C97">
        <w:rPr>
          <w:bCs/>
        </w:rPr>
        <w:t>lor</w:t>
      </w:r>
      <w:r w:rsidRPr="00F04C97">
        <w:rPr>
          <w:bCs/>
        </w:rPr>
        <w:t xml:space="preserve"> pana </w:t>
      </w:r>
      <w:r w:rsidR="00AB54B5" w:rsidRPr="00F04C97">
        <w:rPr>
          <w:bCs/>
        </w:rPr>
        <w:t>la</w:t>
      </w:r>
      <w:r w:rsidRPr="00F04C97">
        <w:rPr>
          <w:bCs/>
        </w:rPr>
        <w:t xml:space="preserve"> data de </w:t>
      </w:r>
      <w:r w:rsidRPr="00F04C97">
        <w:rPr>
          <w:b/>
          <w:u w:val="single"/>
        </w:rPr>
        <w:t>15.07.2025</w:t>
      </w:r>
      <w:r w:rsidR="00AB54B5" w:rsidRPr="00F04C97">
        <w:rPr>
          <w:bCs/>
        </w:rPr>
        <w:t>.</w:t>
      </w:r>
    </w:p>
    <w:p w14:paraId="7FBE48F9" w14:textId="77777777" w:rsidR="005C73F3" w:rsidRPr="00F04C97" w:rsidRDefault="005C73F3" w:rsidP="00F32D12">
      <w:pPr>
        <w:pStyle w:val="BodyText"/>
        <w:spacing w:line="360" w:lineRule="auto"/>
        <w:rPr>
          <w:b/>
        </w:rPr>
      </w:pPr>
    </w:p>
    <w:p w14:paraId="7C350781" w14:textId="09B0053C" w:rsidR="00AB54B5" w:rsidRPr="00F04C97" w:rsidRDefault="00AB54B5" w:rsidP="00F32D12">
      <w:pPr>
        <w:pStyle w:val="BodyText"/>
        <w:spacing w:line="360" w:lineRule="auto"/>
        <w:ind w:firstLine="720"/>
        <w:jc w:val="both"/>
      </w:pPr>
      <w:r w:rsidRPr="00F04C97">
        <w:t>Selectarea unui partener privat este necesara in vederea depunerii și implementării unui proiect in cadrul apelului „Servicii de îngrijire la domiciliu pentru persoanele vârstnice” Program: „Programul Incluziune și Demnitate Sociala 2021-2027” Prioritate: P06. Servicii de suport pentru persoane vârstnice Obiectiv specific: ESO4.11. Largirea accesului egal și în timp util la servicii de calitate, sustenabile și la prețuri accesibile, inclusiv servicii care promoveaza accesul la locuințe și îngrijire orientata catre persoane, inclusiv asistența medicala Modernizarea sistemelor de protecție sociala, inclusiv promovarea accesului la protecție sociala, acordând o atenție deosebita copiilor și grupurilor defavorizate Îmbunatațirea accesibilitații, inclusiv pentru persoanele cu dizabilitați, precum și a eficacitații și rezilienței sistemelor de sanatate și a serviciilor de îngrijire pe termen lung (FSE+) Acțiunea 6.1. Servicii de îngrijire la domiciliu pentru persoanele vârstnice.</w:t>
      </w:r>
    </w:p>
    <w:p w14:paraId="0DD53842" w14:textId="77777777" w:rsidR="00CE375F" w:rsidRPr="00F04C97" w:rsidRDefault="00CE375F" w:rsidP="00F32D12">
      <w:pPr>
        <w:pStyle w:val="BodyText"/>
        <w:spacing w:line="360" w:lineRule="auto"/>
        <w:ind w:firstLine="720"/>
        <w:jc w:val="both"/>
      </w:pPr>
    </w:p>
    <w:p w14:paraId="5B761CE3" w14:textId="1E7D4A58" w:rsidR="00F32D12" w:rsidRPr="00F04C97" w:rsidRDefault="00CE375F" w:rsidP="00F04C97">
      <w:pPr>
        <w:pStyle w:val="BodyText"/>
        <w:spacing w:line="360" w:lineRule="auto"/>
        <w:ind w:firstLine="720"/>
        <w:jc w:val="both"/>
      </w:pPr>
      <w:r w:rsidRPr="00F04C97">
        <w:t xml:space="preserve">Noile termene propuse se regasesc in </w:t>
      </w:r>
      <w:r w:rsidR="00157955">
        <w:t>„A</w:t>
      </w:r>
      <w:r w:rsidRPr="00F04C97">
        <w:t xml:space="preserve">nuntul de selectie parteneri entitati private” </w:t>
      </w:r>
      <w:r w:rsidRPr="00157955">
        <w:rPr>
          <w:i/>
          <w:iCs/>
        </w:rPr>
        <w:t>actualizat</w:t>
      </w:r>
      <w:r w:rsidR="00157955" w:rsidRPr="00157955">
        <w:rPr>
          <w:i/>
          <w:iCs/>
        </w:rPr>
        <w:t xml:space="preserve"> </w:t>
      </w:r>
      <w:r w:rsidR="00157955">
        <w:t>si publicat pe situl primariei</w:t>
      </w:r>
      <w:r w:rsidRPr="00F04C97">
        <w:t xml:space="preserve">. </w:t>
      </w:r>
      <w:r w:rsidR="00F32D12" w:rsidRPr="00F04C97">
        <w:t xml:space="preserve">Restul prevederilor </w:t>
      </w:r>
      <w:r w:rsidR="00157955">
        <w:t xml:space="preserve">din anunt </w:t>
      </w:r>
      <w:r w:rsidR="00F32D12" w:rsidRPr="00F04C97">
        <w:t>raman nemodificate.</w:t>
      </w:r>
    </w:p>
    <w:p w14:paraId="71AE056C" w14:textId="77777777" w:rsidR="00AB54B5" w:rsidRPr="00F04C97" w:rsidRDefault="00AB54B5" w:rsidP="00F32D12">
      <w:pPr>
        <w:pStyle w:val="BodyText"/>
        <w:spacing w:line="360" w:lineRule="auto"/>
        <w:ind w:firstLine="720"/>
        <w:jc w:val="both"/>
      </w:pPr>
    </w:p>
    <w:p w14:paraId="6814F4C2" w14:textId="77777777" w:rsidR="00F32D12" w:rsidRPr="00F04C97" w:rsidRDefault="00F32D12" w:rsidP="00F32D12">
      <w:pPr>
        <w:pStyle w:val="BodyText"/>
        <w:spacing w:line="360" w:lineRule="auto"/>
        <w:ind w:left="141"/>
      </w:pPr>
      <w:r w:rsidRPr="00F04C97">
        <w:rPr>
          <w:spacing w:val="-2"/>
        </w:rPr>
        <w:t>26.06.2025</w:t>
      </w:r>
    </w:p>
    <w:p w14:paraId="06FEA7D9" w14:textId="24CBE631" w:rsidR="00F32D12" w:rsidRPr="00F04C97" w:rsidRDefault="00F32D12" w:rsidP="00F32D12">
      <w:pPr>
        <w:pStyle w:val="BodyText"/>
        <w:spacing w:line="360" w:lineRule="auto"/>
        <w:ind w:left="141" w:right="7651"/>
      </w:pPr>
      <w:r w:rsidRPr="00F04C97">
        <w:rPr>
          <w:spacing w:val="-2"/>
        </w:rPr>
        <w:t>Primar,</w:t>
      </w:r>
      <w:r w:rsidRPr="00F04C97">
        <w:rPr>
          <w:spacing w:val="80"/>
        </w:rPr>
        <w:t xml:space="preserve"> </w:t>
      </w:r>
      <w:r w:rsidRPr="00F04C97">
        <w:t>Comuna</w:t>
      </w:r>
      <w:r w:rsidRPr="00F04C97">
        <w:rPr>
          <w:spacing w:val="-15"/>
        </w:rPr>
        <w:t xml:space="preserve"> </w:t>
      </w:r>
      <w:r w:rsidR="00D814DC">
        <w:rPr>
          <w:spacing w:val="-15"/>
        </w:rPr>
        <w:t>Bucium</w:t>
      </w:r>
    </w:p>
    <w:p w14:paraId="3D38DAB6" w14:textId="77777777" w:rsidR="00AB54B5" w:rsidRPr="00F04C97" w:rsidRDefault="00AB54B5" w:rsidP="00F32D12">
      <w:pPr>
        <w:pStyle w:val="BodyText"/>
        <w:spacing w:line="360" w:lineRule="auto"/>
        <w:ind w:firstLine="720"/>
        <w:jc w:val="both"/>
      </w:pPr>
    </w:p>
    <w:sectPr w:rsidR="00AB54B5" w:rsidRPr="00F04C97">
      <w:pgSz w:w="11920" w:h="16850"/>
      <w:pgMar w:top="2400" w:right="1275" w:bottom="2200" w:left="1275" w:header="893" w:footer="2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0F5A" w14:textId="77777777" w:rsidR="00537E18" w:rsidRDefault="00537E18">
      <w:r>
        <w:separator/>
      </w:r>
    </w:p>
  </w:endnote>
  <w:endnote w:type="continuationSeparator" w:id="0">
    <w:p w14:paraId="5F60D588" w14:textId="77777777" w:rsidR="00537E18" w:rsidRDefault="0053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8C53" w14:textId="77777777" w:rsidR="00537E18" w:rsidRDefault="00537E18">
      <w:r>
        <w:separator/>
      </w:r>
    </w:p>
  </w:footnote>
  <w:footnote w:type="continuationSeparator" w:id="0">
    <w:p w14:paraId="1B2E6380" w14:textId="77777777" w:rsidR="00537E18" w:rsidRDefault="00537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630C"/>
    <w:multiLevelType w:val="hybridMultilevel"/>
    <w:tmpl w:val="3D264F24"/>
    <w:lvl w:ilvl="0" w:tplc="694E6954">
      <w:start w:val="1"/>
      <w:numFmt w:val="lowerLetter"/>
      <w:lvlText w:val="%1)"/>
      <w:lvlJc w:val="left"/>
      <w:pPr>
        <w:ind w:left="386"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C064298">
      <w:start w:val="1"/>
      <w:numFmt w:val="decimal"/>
      <w:lvlText w:val="%2."/>
      <w:lvlJc w:val="left"/>
      <w:pPr>
        <w:ind w:left="849" w:hanging="22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49EC78A2">
      <w:numFmt w:val="bullet"/>
      <w:lvlText w:val=""/>
      <w:lvlJc w:val="left"/>
      <w:pPr>
        <w:ind w:left="1569" w:hanging="360"/>
      </w:pPr>
      <w:rPr>
        <w:rFonts w:ascii="Symbol" w:eastAsia="Symbol" w:hAnsi="Symbol" w:cs="Symbol" w:hint="default"/>
        <w:b w:val="0"/>
        <w:bCs w:val="0"/>
        <w:i w:val="0"/>
        <w:iCs w:val="0"/>
        <w:spacing w:val="0"/>
        <w:w w:val="100"/>
        <w:sz w:val="24"/>
        <w:szCs w:val="24"/>
        <w:lang w:val="ro-RO" w:eastAsia="en-US" w:bidi="ar-SA"/>
      </w:rPr>
    </w:lvl>
    <w:lvl w:ilvl="3" w:tplc="6BF89F26">
      <w:numFmt w:val="bullet"/>
      <w:lvlText w:val="•"/>
      <w:lvlJc w:val="left"/>
      <w:pPr>
        <w:ind w:left="2535" w:hanging="360"/>
      </w:pPr>
      <w:rPr>
        <w:rFonts w:hint="default"/>
        <w:lang w:val="ro-RO" w:eastAsia="en-US" w:bidi="ar-SA"/>
      </w:rPr>
    </w:lvl>
    <w:lvl w:ilvl="4" w:tplc="E01ADACC">
      <w:numFmt w:val="bullet"/>
      <w:lvlText w:val="•"/>
      <w:lvlJc w:val="left"/>
      <w:pPr>
        <w:ind w:left="3510" w:hanging="360"/>
      </w:pPr>
      <w:rPr>
        <w:rFonts w:hint="default"/>
        <w:lang w:val="ro-RO" w:eastAsia="en-US" w:bidi="ar-SA"/>
      </w:rPr>
    </w:lvl>
    <w:lvl w:ilvl="5" w:tplc="5D66ABA6">
      <w:numFmt w:val="bullet"/>
      <w:lvlText w:val="•"/>
      <w:lvlJc w:val="left"/>
      <w:pPr>
        <w:ind w:left="4485" w:hanging="360"/>
      </w:pPr>
      <w:rPr>
        <w:rFonts w:hint="default"/>
        <w:lang w:val="ro-RO" w:eastAsia="en-US" w:bidi="ar-SA"/>
      </w:rPr>
    </w:lvl>
    <w:lvl w:ilvl="6" w:tplc="7990FB30">
      <w:numFmt w:val="bullet"/>
      <w:lvlText w:val="•"/>
      <w:lvlJc w:val="left"/>
      <w:pPr>
        <w:ind w:left="5460" w:hanging="360"/>
      </w:pPr>
      <w:rPr>
        <w:rFonts w:hint="default"/>
        <w:lang w:val="ro-RO" w:eastAsia="en-US" w:bidi="ar-SA"/>
      </w:rPr>
    </w:lvl>
    <w:lvl w:ilvl="7" w:tplc="0E38C9CA">
      <w:numFmt w:val="bullet"/>
      <w:lvlText w:val="•"/>
      <w:lvlJc w:val="left"/>
      <w:pPr>
        <w:ind w:left="6435" w:hanging="360"/>
      </w:pPr>
      <w:rPr>
        <w:rFonts w:hint="default"/>
        <w:lang w:val="ro-RO" w:eastAsia="en-US" w:bidi="ar-SA"/>
      </w:rPr>
    </w:lvl>
    <w:lvl w:ilvl="8" w:tplc="D866445C">
      <w:numFmt w:val="bullet"/>
      <w:lvlText w:val="•"/>
      <w:lvlJc w:val="left"/>
      <w:pPr>
        <w:ind w:left="7410" w:hanging="360"/>
      </w:pPr>
      <w:rPr>
        <w:rFonts w:hint="default"/>
        <w:lang w:val="ro-RO" w:eastAsia="en-US" w:bidi="ar-SA"/>
      </w:rPr>
    </w:lvl>
  </w:abstractNum>
  <w:abstractNum w:abstractNumId="1" w15:restartNumberingAfterBreak="0">
    <w:nsid w:val="0891621D"/>
    <w:multiLevelType w:val="hybridMultilevel"/>
    <w:tmpl w:val="5B22991A"/>
    <w:lvl w:ilvl="0" w:tplc="1DAA46F8">
      <w:start w:val="1"/>
      <w:numFmt w:val="lowerLetter"/>
      <w:lvlText w:val="%1)"/>
      <w:lvlJc w:val="left"/>
      <w:pPr>
        <w:ind w:left="499" w:hanging="35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169A7508">
      <w:numFmt w:val="bullet"/>
      <w:lvlText w:val="•"/>
      <w:lvlJc w:val="left"/>
      <w:pPr>
        <w:ind w:left="1386" w:hanging="358"/>
      </w:pPr>
      <w:rPr>
        <w:rFonts w:hint="default"/>
        <w:lang w:val="ro-RO" w:eastAsia="en-US" w:bidi="ar-SA"/>
      </w:rPr>
    </w:lvl>
    <w:lvl w:ilvl="2" w:tplc="5956D42C">
      <w:numFmt w:val="bullet"/>
      <w:lvlText w:val="•"/>
      <w:lvlJc w:val="left"/>
      <w:pPr>
        <w:ind w:left="2272" w:hanging="358"/>
      </w:pPr>
      <w:rPr>
        <w:rFonts w:hint="default"/>
        <w:lang w:val="ro-RO" w:eastAsia="en-US" w:bidi="ar-SA"/>
      </w:rPr>
    </w:lvl>
    <w:lvl w:ilvl="3" w:tplc="1FDEE358">
      <w:numFmt w:val="bullet"/>
      <w:lvlText w:val="•"/>
      <w:lvlJc w:val="left"/>
      <w:pPr>
        <w:ind w:left="3158" w:hanging="358"/>
      </w:pPr>
      <w:rPr>
        <w:rFonts w:hint="default"/>
        <w:lang w:val="ro-RO" w:eastAsia="en-US" w:bidi="ar-SA"/>
      </w:rPr>
    </w:lvl>
    <w:lvl w:ilvl="4" w:tplc="5A529610">
      <w:numFmt w:val="bullet"/>
      <w:lvlText w:val="•"/>
      <w:lvlJc w:val="left"/>
      <w:pPr>
        <w:ind w:left="4044" w:hanging="358"/>
      </w:pPr>
      <w:rPr>
        <w:rFonts w:hint="default"/>
        <w:lang w:val="ro-RO" w:eastAsia="en-US" w:bidi="ar-SA"/>
      </w:rPr>
    </w:lvl>
    <w:lvl w:ilvl="5" w:tplc="59709E58">
      <w:numFmt w:val="bullet"/>
      <w:lvlText w:val="•"/>
      <w:lvlJc w:val="left"/>
      <w:pPr>
        <w:ind w:left="4930" w:hanging="358"/>
      </w:pPr>
      <w:rPr>
        <w:rFonts w:hint="default"/>
        <w:lang w:val="ro-RO" w:eastAsia="en-US" w:bidi="ar-SA"/>
      </w:rPr>
    </w:lvl>
    <w:lvl w:ilvl="6" w:tplc="183AEA10">
      <w:numFmt w:val="bullet"/>
      <w:lvlText w:val="•"/>
      <w:lvlJc w:val="left"/>
      <w:pPr>
        <w:ind w:left="5816" w:hanging="358"/>
      </w:pPr>
      <w:rPr>
        <w:rFonts w:hint="default"/>
        <w:lang w:val="ro-RO" w:eastAsia="en-US" w:bidi="ar-SA"/>
      </w:rPr>
    </w:lvl>
    <w:lvl w:ilvl="7" w:tplc="280E2CAA">
      <w:numFmt w:val="bullet"/>
      <w:lvlText w:val="•"/>
      <w:lvlJc w:val="left"/>
      <w:pPr>
        <w:ind w:left="6702" w:hanging="358"/>
      </w:pPr>
      <w:rPr>
        <w:rFonts w:hint="default"/>
        <w:lang w:val="ro-RO" w:eastAsia="en-US" w:bidi="ar-SA"/>
      </w:rPr>
    </w:lvl>
    <w:lvl w:ilvl="8" w:tplc="C04A8302">
      <w:numFmt w:val="bullet"/>
      <w:lvlText w:val="•"/>
      <w:lvlJc w:val="left"/>
      <w:pPr>
        <w:ind w:left="7588" w:hanging="358"/>
      </w:pPr>
      <w:rPr>
        <w:rFonts w:hint="default"/>
        <w:lang w:val="ro-RO" w:eastAsia="en-US" w:bidi="ar-SA"/>
      </w:rPr>
    </w:lvl>
  </w:abstractNum>
  <w:abstractNum w:abstractNumId="2" w15:restartNumberingAfterBreak="0">
    <w:nsid w:val="10D56055"/>
    <w:multiLevelType w:val="hybridMultilevel"/>
    <w:tmpl w:val="E0385F1A"/>
    <w:lvl w:ilvl="0" w:tplc="DE82E35A">
      <w:numFmt w:val="bullet"/>
      <w:lvlText w:val="•"/>
      <w:lvlJc w:val="left"/>
      <w:pPr>
        <w:ind w:left="849" w:hanging="147"/>
      </w:pPr>
      <w:rPr>
        <w:rFonts w:ascii="Times New Roman" w:eastAsia="Times New Roman" w:hAnsi="Times New Roman" w:cs="Times New Roman" w:hint="default"/>
        <w:b w:val="0"/>
        <w:bCs w:val="0"/>
        <w:i w:val="0"/>
        <w:iCs w:val="0"/>
        <w:spacing w:val="0"/>
        <w:w w:val="100"/>
        <w:sz w:val="24"/>
        <w:szCs w:val="24"/>
        <w:lang w:val="ro-RO" w:eastAsia="en-US" w:bidi="ar-SA"/>
      </w:rPr>
    </w:lvl>
    <w:lvl w:ilvl="1" w:tplc="88DE0FAE">
      <w:numFmt w:val="bullet"/>
      <w:lvlText w:val="•"/>
      <w:lvlJc w:val="left"/>
      <w:pPr>
        <w:ind w:left="1692" w:hanging="147"/>
      </w:pPr>
      <w:rPr>
        <w:rFonts w:hint="default"/>
        <w:lang w:val="ro-RO" w:eastAsia="en-US" w:bidi="ar-SA"/>
      </w:rPr>
    </w:lvl>
    <w:lvl w:ilvl="2" w:tplc="0660D9FA">
      <w:numFmt w:val="bullet"/>
      <w:lvlText w:val="•"/>
      <w:lvlJc w:val="left"/>
      <w:pPr>
        <w:ind w:left="2544" w:hanging="147"/>
      </w:pPr>
      <w:rPr>
        <w:rFonts w:hint="default"/>
        <w:lang w:val="ro-RO" w:eastAsia="en-US" w:bidi="ar-SA"/>
      </w:rPr>
    </w:lvl>
    <w:lvl w:ilvl="3" w:tplc="C5063234">
      <w:numFmt w:val="bullet"/>
      <w:lvlText w:val="•"/>
      <w:lvlJc w:val="left"/>
      <w:pPr>
        <w:ind w:left="3396" w:hanging="147"/>
      </w:pPr>
      <w:rPr>
        <w:rFonts w:hint="default"/>
        <w:lang w:val="ro-RO" w:eastAsia="en-US" w:bidi="ar-SA"/>
      </w:rPr>
    </w:lvl>
    <w:lvl w:ilvl="4" w:tplc="78C828D8">
      <w:numFmt w:val="bullet"/>
      <w:lvlText w:val="•"/>
      <w:lvlJc w:val="left"/>
      <w:pPr>
        <w:ind w:left="4248" w:hanging="147"/>
      </w:pPr>
      <w:rPr>
        <w:rFonts w:hint="default"/>
        <w:lang w:val="ro-RO" w:eastAsia="en-US" w:bidi="ar-SA"/>
      </w:rPr>
    </w:lvl>
    <w:lvl w:ilvl="5" w:tplc="59A2015E">
      <w:numFmt w:val="bullet"/>
      <w:lvlText w:val="•"/>
      <w:lvlJc w:val="left"/>
      <w:pPr>
        <w:ind w:left="5100" w:hanging="147"/>
      </w:pPr>
      <w:rPr>
        <w:rFonts w:hint="default"/>
        <w:lang w:val="ro-RO" w:eastAsia="en-US" w:bidi="ar-SA"/>
      </w:rPr>
    </w:lvl>
    <w:lvl w:ilvl="6" w:tplc="AC748568">
      <w:numFmt w:val="bullet"/>
      <w:lvlText w:val="•"/>
      <w:lvlJc w:val="left"/>
      <w:pPr>
        <w:ind w:left="5952" w:hanging="147"/>
      </w:pPr>
      <w:rPr>
        <w:rFonts w:hint="default"/>
        <w:lang w:val="ro-RO" w:eastAsia="en-US" w:bidi="ar-SA"/>
      </w:rPr>
    </w:lvl>
    <w:lvl w:ilvl="7" w:tplc="6C36B648">
      <w:numFmt w:val="bullet"/>
      <w:lvlText w:val="•"/>
      <w:lvlJc w:val="left"/>
      <w:pPr>
        <w:ind w:left="6804" w:hanging="147"/>
      </w:pPr>
      <w:rPr>
        <w:rFonts w:hint="default"/>
        <w:lang w:val="ro-RO" w:eastAsia="en-US" w:bidi="ar-SA"/>
      </w:rPr>
    </w:lvl>
    <w:lvl w:ilvl="8" w:tplc="72F20ACA">
      <w:numFmt w:val="bullet"/>
      <w:lvlText w:val="•"/>
      <w:lvlJc w:val="left"/>
      <w:pPr>
        <w:ind w:left="7656" w:hanging="147"/>
      </w:pPr>
      <w:rPr>
        <w:rFonts w:hint="default"/>
        <w:lang w:val="ro-RO" w:eastAsia="en-US" w:bidi="ar-SA"/>
      </w:rPr>
    </w:lvl>
  </w:abstractNum>
  <w:abstractNum w:abstractNumId="3" w15:restartNumberingAfterBreak="0">
    <w:nsid w:val="18121473"/>
    <w:multiLevelType w:val="hybridMultilevel"/>
    <w:tmpl w:val="7B8E8166"/>
    <w:lvl w:ilvl="0" w:tplc="8A58DCF4">
      <w:numFmt w:val="bullet"/>
      <w:lvlText w:val="✓"/>
      <w:lvlJc w:val="left"/>
      <w:pPr>
        <w:ind w:left="496" w:hanging="356"/>
      </w:pPr>
      <w:rPr>
        <w:rFonts w:ascii="Segoe UI Symbol" w:eastAsia="Segoe UI Symbol" w:hAnsi="Segoe UI Symbol" w:cs="Segoe UI Symbol" w:hint="default"/>
        <w:b w:val="0"/>
        <w:bCs w:val="0"/>
        <w:i w:val="0"/>
        <w:iCs w:val="0"/>
        <w:spacing w:val="0"/>
        <w:w w:val="100"/>
        <w:sz w:val="24"/>
        <w:szCs w:val="24"/>
        <w:lang w:val="ro-RO" w:eastAsia="en-US" w:bidi="ar-SA"/>
      </w:rPr>
    </w:lvl>
    <w:lvl w:ilvl="1" w:tplc="388835A2">
      <w:numFmt w:val="bullet"/>
      <w:lvlText w:val="•"/>
      <w:lvlJc w:val="left"/>
      <w:pPr>
        <w:ind w:left="1386" w:hanging="356"/>
      </w:pPr>
      <w:rPr>
        <w:rFonts w:hint="default"/>
        <w:lang w:val="ro-RO" w:eastAsia="en-US" w:bidi="ar-SA"/>
      </w:rPr>
    </w:lvl>
    <w:lvl w:ilvl="2" w:tplc="D0668ECC">
      <w:numFmt w:val="bullet"/>
      <w:lvlText w:val="•"/>
      <w:lvlJc w:val="left"/>
      <w:pPr>
        <w:ind w:left="2272" w:hanging="356"/>
      </w:pPr>
      <w:rPr>
        <w:rFonts w:hint="default"/>
        <w:lang w:val="ro-RO" w:eastAsia="en-US" w:bidi="ar-SA"/>
      </w:rPr>
    </w:lvl>
    <w:lvl w:ilvl="3" w:tplc="C14AA914">
      <w:numFmt w:val="bullet"/>
      <w:lvlText w:val="•"/>
      <w:lvlJc w:val="left"/>
      <w:pPr>
        <w:ind w:left="3158" w:hanging="356"/>
      </w:pPr>
      <w:rPr>
        <w:rFonts w:hint="default"/>
        <w:lang w:val="ro-RO" w:eastAsia="en-US" w:bidi="ar-SA"/>
      </w:rPr>
    </w:lvl>
    <w:lvl w:ilvl="4" w:tplc="0D20D8E2">
      <w:numFmt w:val="bullet"/>
      <w:lvlText w:val="•"/>
      <w:lvlJc w:val="left"/>
      <w:pPr>
        <w:ind w:left="4044" w:hanging="356"/>
      </w:pPr>
      <w:rPr>
        <w:rFonts w:hint="default"/>
        <w:lang w:val="ro-RO" w:eastAsia="en-US" w:bidi="ar-SA"/>
      </w:rPr>
    </w:lvl>
    <w:lvl w:ilvl="5" w:tplc="D256ABB2">
      <w:numFmt w:val="bullet"/>
      <w:lvlText w:val="•"/>
      <w:lvlJc w:val="left"/>
      <w:pPr>
        <w:ind w:left="4930" w:hanging="356"/>
      </w:pPr>
      <w:rPr>
        <w:rFonts w:hint="default"/>
        <w:lang w:val="ro-RO" w:eastAsia="en-US" w:bidi="ar-SA"/>
      </w:rPr>
    </w:lvl>
    <w:lvl w:ilvl="6" w:tplc="7C86C2D8">
      <w:numFmt w:val="bullet"/>
      <w:lvlText w:val="•"/>
      <w:lvlJc w:val="left"/>
      <w:pPr>
        <w:ind w:left="5816" w:hanging="356"/>
      </w:pPr>
      <w:rPr>
        <w:rFonts w:hint="default"/>
        <w:lang w:val="ro-RO" w:eastAsia="en-US" w:bidi="ar-SA"/>
      </w:rPr>
    </w:lvl>
    <w:lvl w:ilvl="7" w:tplc="6DE20D36">
      <w:numFmt w:val="bullet"/>
      <w:lvlText w:val="•"/>
      <w:lvlJc w:val="left"/>
      <w:pPr>
        <w:ind w:left="6702" w:hanging="356"/>
      </w:pPr>
      <w:rPr>
        <w:rFonts w:hint="default"/>
        <w:lang w:val="ro-RO" w:eastAsia="en-US" w:bidi="ar-SA"/>
      </w:rPr>
    </w:lvl>
    <w:lvl w:ilvl="8" w:tplc="3B48C950">
      <w:numFmt w:val="bullet"/>
      <w:lvlText w:val="•"/>
      <w:lvlJc w:val="left"/>
      <w:pPr>
        <w:ind w:left="7588" w:hanging="356"/>
      </w:pPr>
      <w:rPr>
        <w:rFonts w:hint="default"/>
        <w:lang w:val="ro-RO" w:eastAsia="en-US" w:bidi="ar-SA"/>
      </w:rPr>
    </w:lvl>
  </w:abstractNum>
  <w:abstractNum w:abstractNumId="4" w15:restartNumberingAfterBreak="0">
    <w:nsid w:val="1DC262F0"/>
    <w:multiLevelType w:val="hybridMultilevel"/>
    <w:tmpl w:val="AFFE1702"/>
    <w:lvl w:ilvl="0" w:tplc="F1249F30">
      <w:numFmt w:val="bullet"/>
      <w:lvlText w:val="-"/>
      <w:lvlJc w:val="left"/>
      <w:pPr>
        <w:ind w:left="18" w:hanging="137"/>
      </w:pPr>
      <w:rPr>
        <w:rFonts w:ascii="Times New Roman" w:eastAsia="Times New Roman" w:hAnsi="Times New Roman" w:cs="Times New Roman" w:hint="default"/>
        <w:b w:val="0"/>
        <w:bCs w:val="0"/>
        <w:i w:val="0"/>
        <w:iCs w:val="0"/>
        <w:spacing w:val="0"/>
        <w:w w:val="100"/>
        <w:sz w:val="24"/>
        <w:szCs w:val="24"/>
        <w:lang w:val="ro-RO" w:eastAsia="en-US" w:bidi="ar-SA"/>
      </w:rPr>
    </w:lvl>
    <w:lvl w:ilvl="1" w:tplc="5C6C16B6">
      <w:numFmt w:val="bullet"/>
      <w:lvlText w:val="•"/>
      <w:lvlJc w:val="left"/>
      <w:pPr>
        <w:ind w:left="621" w:hanging="137"/>
      </w:pPr>
      <w:rPr>
        <w:rFonts w:hint="default"/>
        <w:lang w:val="ro-RO" w:eastAsia="en-US" w:bidi="ar-SA"/>
      </w:rPr>
    </w:lvl>
    <w:lvl w:ilvl="2" w:tplc="A61AD5E2">
      <w:numFmt w:val="bullet"/>
      <w:lvlText w:val="•"/>
      <w:lvlJc w:val="left"/>
      <w:pPr>
        <w:ind w:left="1222" w:hanging="137"/>
      </w:pPr>
      <w:rPr>
        <w:rFonts w:hint="default"/>
        <w:lang w:val="ro-RO" w:eastAsia="en-US" w:bidi="ar-SA"/>
      </w:rPr>
    </w:lvl>
    <w:lvl w:ilvl="3" w:tplc="C2B0529A">
      <w:numFmt w:val="bullet"/>
      <w:lvlText w:val="•"/>
      <w:lvlJc w:val="left"/>
      <w:pPr>
        <w:ind w:left="1823" w:hanging="137"/>
      </w:pPr>
      <w:rPr>
        <w:rFonts w:hint="default"/>
        <w:lang w:val="ro-RO" w:eastAsia="en-US" w:bidi="ar-SA"/>
      </w:rPr>
    </w:lvl>
    <w:lvl w:ilvl="4" w:tplc="6FA8085E">
      <w:numFmt w:val="bullet"/>
      <w:lvlText w:val="•"/>
      <w:lvlJc w:val="left"/>
      <w:pPr>
        <w:ind w:left="2424" w:hanging="137"/>
      </w:pPr>
      <w:rPr>
        <w:rFonts w:hint="default"/>
        <w:lang w:val="ro-RO" w:eastAsia="en-US" w:bidi="ar-SA"/>
      </w:rPr>
    </w:lvl>
    <w:lvl w:ilvl="5" w:tplc="506487B4">
      <w:numFmt w:val="bullet"/>
      <w:lvlText w:val="•"/>
      <w:lvlJc w:val="left"/>
      <w:pPr>
        <w:ind w:left="3025" w:hanging="137"/>
      </w:pPr>
      <w:rPr>
        <w:rFonts w:hint="default"/>
        <w:lang w:val="ro-RO" w:eastAsia="en-US" w:bidi="ar-SA"/>
      </w:rPr>
    </w:lvl>
    <w:lvl w:ilvl="6" w:tplc="A574ED70">
      <w:numFmt w:val="bullet"/>
      <w:lvlText w:val="•"/>
      <w:lvlJc w:val="left"/>
      <w:pPr>
        <w:ind w:left="3626" w:hanging="137"/>
      </w:pPr>
      <w:rPr>
        <w:rFonts w:hint="default"/>
        <w:lang w:val="ro-RO" w:eastAsia="en-US" w:bidi="ar-SA"/>
      </w:rPr>
    </w:lvl>
    <w:lvl w:ilvl="7" w:tplc="A82AC0FC">
      <w:numFmt w:val="bullet"/>
      <w:lvlText w:val="•"/>
      <w:lvlJc w:val="left"/>
      <w:pPr>
        <w:ind w:left="4227" w:hanging="137"/>
      </w:pPr>
      <w:rPr>
        <w:rFonts w:hint="default"/>
        <w:lang w:val="ro-RO" w:eastAsia="en-US" w:bidi="ar-SA"/>
      </w:rPr>
    </w:lvl>
    <w:lvl w:ilvl="8" w:tplc="FA52A412">
      <w:numFmt w:val="bullet"/>
      <w:lvlText w:val="•"/>
      <w:lvlJc w:val="left"/>
      <w:pPr>
        <w:ind w:left="4828" w:hanging="137"/>
      </w:pPr>
      <w:rPr>
        <w:rFonts w:hint="default"/>
        <w:lang w:val="ro-RO" w:eastAsia="en-US" w:bidi="ar-SA"/>
      </w:rPr>
    </w:lvl>
  </w:abstractNum>
  <w:abstractNum w:abstractNumId="5" w15:restartNumberingAfterBreak="0">
    <w:nsid w:val="34A969F5"/>
    <w:multiLevelType w:val="hybridMultilevel"/>
    <w:tmpl w:val="622A5D6E"/>
    <w:lvl w:ilvl="0" w:tplc="D85A82C6">
      <w:numFmt w:val="bullet"/>
      <w:lvlText w:val="-"/>
      <w:lvlJc w:val="left"/>
      <w:pPr>
        <w:ind w:left="470" w:hanging="452"/>
      </w:pPr>
      <w:rPr>
        <w:rFonts w:ascii="Times New Roman" w:eastAsia="Times New Roman" w:hAnsi="Times New Roman" w:cs="Times New Roman" w:hint="default"/>
        <w:b w:val="0"/>
        <w:bCs w:val="0"/>
        <w:i w:val="0"/>
        <w:iCs w:val="0"/>
        <w:spacing w:val="0"/>
        <w:w w:val="100"/>
        <w:sz w:val="24"/>
        <w:szCs w:val="24"/>
        <w:lang w:val="ro-RO" w:eastAsia="en-US" w:bidi="ar-SA"/>
      </w:rPr>
    </w:lvl>
    <w:lvl w:ilvl="1" w:tplc="6A9075BA">
      <w:numFmt w:val="bullet"/>
      <w:lvlText w:val="•"/>
      <w:lvlJc w:val="left"/>
      <w:pPr>
        <w:ind w:left="1035" w:hanging="452"/>
      </w:pPr>
      <w:rPr>
        <w:rFonts w:hint="default"/>
        <w:lang w:val="ro-RO" w:eastAsia="en-US" w:bidi="ar-SA"/>
      </w:rPr>
    </w:lvl>
    <w:lvl w:ilvl="2" w:tplc="E1BC9164">
      <w:numFmt w:val="bullet"/>
      <w:lvlText w:val="•"/>
      <w:lvlJc w:val="left"/>
      <w:pPr>
        <w:ind w:left="1590" w:hanging="452"/>
      </w:pPr>
      <w:rPr>
        <w:rFonts w:hint="default"/>
        <w:lang w:val="ro-RO" w:eastAsia="en-US" w:bidi="ar-SA"/>
      </w:rPr>
    </w:lvl>
    <w:lvl w:ilvl="3" w:tplc="4D8E9E06">
      <w:numFmt w:val="bullet"/>
      <w:lvlText w:val="•"/>
      <w:lvlJc w:val="left"/>
      <w:pPr>
        <w:ind w:left="2145" w:hanging="452"/>
      </w:pPr>
      <w:rPr>
        <w:rFonts w:hint="default"/>
        <w:lang w:val="ro-RO" w:eastAsia="en-US" w:bidi="ar-SA"/>
      </w:rPr>
    </w:lvl>
    <w:lvl w:ilvl="4" w:tplc="FCDC344E">
      <w:numFmt w:val="bullet"/>
      <w:lvlText w:val="•"/>
      <w:lvlJc w:val="left"/>
      <w:pPr>
        <w:ind w:left="2700" w:hanging="452"/>
      </w:pPr>
      <w:rPr>
        <w:rFonts w:hint="default"/>
        <w:lang w:val="ro-RO" w:eastAsia="en-US" w:bidi="ar-SA"/>
      </w:rPr>
    </w:lvl>
    <w:lvl w:ilvl="5" w:tplc="DD4438C8">
      <w:numFmt w:val="bullet"/>
      <w:lvlText w:val="•"/>
      <w:lvlJc w:val="left"/>
      <w:pPr>
        <w:ind w:left="3255" w:hanging="452"/>
      </w:pPr>
      <w:rPr>
        <w:rFonts w:hint="default"/>
        <w:lang w:val="ro-RO" w:eastAsia="en-US" w:bidi="ar-SA"/>
      </w:rPr>
    </w:lvl>
    <w:lvl w:ilvl="6" w:tplc="CA7A20CC">
      <w:numFmt w:val="bullet"/>
      <w:lvlText w:val="•"/>
      <w:lvlJc w:val="left"/>
      <w:pPr>
        <w:ind w:left="3810" w:hanging="452"/>
      </w:pPr>
      <w:rPr>
        <w:rFonts w:hint="default"/>
        <w:lang w:val="ro-RO" w:eastAsia="en-US" w:bidi="ar-SA"/>
      </w:rPr>
    </w:lvl>
    <w:lvl w:ilvl="7" w:tplc="A0C4164A">
      <w:numFmt w:val="bullet"/>
      <w:lvlText w:val="•"/>
      <w:lvlJc w:val="left"/>
      <w:pPr>
        <w:ind w:left="4365" w:hanging="452"/>
      </w:pPr>
      <w:rPr>
        <w:rFonts w:hint="default"/>
        <w:lang w:val="ro-RO" w:eastAsia="en-US" w:bidi="ar-SA"/>
      </w:rPr>
    </w:lvl>
    <w:lvl w:ilvl="8" w:tplc="5A68AE98">
      <w:numFmt w:val="bullet"/>
      <w:lvlText w:val="•"/>
      <w:lvlJc w:val="left"/>
      <w:pPr>
        <w:ind w:left="4920" w:hanging="452"/>
      </w:pPr>
      <w:rPr>
        <w:rFonts w:hint="default"/>
        <w:lang w:val="ro-RO" w:eastAsia="en-US" w:bidi="ar-SA"/>
      </w:rPr>
    </w:lvl>
  </w:abstractNum>
  <w:abstractNum w:abstractNumId="6" w15:restartNumberingAfterBreak="0">
    <w:nsid w:val="3B13773A"/>
    <w:multiLevelType w:val="hybridMultilevel"/>
    <w:tmpl w:val="7F6A8A56"/>
    <w:lvl w:ilvl="0" w:tplc="8DBABA6E">
      <w:numFmt w:val="bullet"/>
      <w:lvlText w:val="-"/>
      <w:lvlJc w:val="left"/>
      <w:pPr>
        <w:ind w:left="467" w:hanging="449"/>
      </w:pPr>
      <w:rPr>
        <w:rFonts w:ascii="Times New Roman" w:eastAsia="Times New Roman" w:hAnsi="Times New Roman" w:cs="Times New Roman" w:hint="default"/>
        <w:b w:val="0"/>
        <w:bCs w:val="0"/>
        <w:i w:val="0"/>
        <w:iCs w:val="0"/>
        <w:spacing w:val="0"/>
        <w:w w:val="100"/>
        <w:sz w:val="24"/>
        <w:szCs w:val="24"/>
        <w:lang w:val="ro-RO" w:eastAsia="en-US" w:bidi="ar-SA"/>
      </w:rPr>
    </w:lvl>
    <w:lvl w:ilvl="1" w:tplc="C5F26DCC">
      <w:numFmt w:val="bullet"/>
      <w:lvlText w:val="•"/>
      <w:lvlJc w:val="left"/>
      <w:pPr>
        <w:ind w:left="1017" w:hanging="449"/>
      </w:pPr>
      <w:rPr>
        <w:rFonts w:hint="default"/>
        <w:lang w:val="ro-RO" w:eastAsia="en-US" w:bidi="ar-SA"/>
      </w:rPr>
    </w:lvl>
    <w:lvl w:ilvl="2" w:tplc="8EBE99CC">
      <w:numFmt w:val="bullet"/>
      <w:lvlText w:val="•"/>
      <w:lvlJc w:val="left"/>
      <w:pPr>
        <w:ind w:left="1574" w:hanging="449"/>
      </w:pPr>
      <w:rPr>
        <w:rFonts w:hint="default"/>
        <w:lang w:val="ro-RO" w:eastAsia="en-US" w:bidi="ar-SA"/>
      </w:rPr>
    </w:lvl>
    <w:lvl w:ilvl="3" w:tplc="BBC02FCE">
      <w:numFmt w:val="bullet"/>
      <w:lvlText w:val="•"/>
      <w:lvlJc w:val="left"/>
      <w:pPr>
        <w:ind w:left="2131" w:hanging="449"/>
      </w:pPr>
      <w:rPr>
        <w:rFonts w:hint="default"/>
        <w:lang w:val="ro-RO" w:eastAsia="en-US" w:bidi="ar-SA"/>
      </w:rPr>
    </w:lvl>
    <w:lvl w:ilvl="4" w:tplc="817C1870">
      <w:numFmt w:val="bullet"/>
      <w:lvlText w:val="•"/>
      <w:lvlJc w:val="left"/>
      <w:pPr>
        <w:ind w:left="2688" w:hanging="449"/>
      </w:pPr>
      <w:rPr>
        <w:rFonts w:hint="default"/>
        <w:lang w:val="ro-RO" w:eastAsia="en-US" w:bidi="ar-SA"/>
      </w:rPr>
    </w:lvl>
    <w:lvl w:ilvl="5" w:tplc="F842B160">
      <w:numFmt w:val="bullet"/>
      <w:lvlText w:val="•"/>
      <w:lvlJc w:val="left"/>
      <w:pPr>
        <w:ind w:left="3245" w:hanging="449"/>
      </w:pPr>
      <w:rPr>
        <w:rFonts w:hint="default"/>
        <w:lang w:val="ro-RO" w:eastAsia="en-US" w:bidi="ar-SA"/>
      </w:rPr>
    </w:lvl>
    <w:lvl w:ilvl="6" w:tplc="2214D3E6">
      <w:numFmt w:val="bullet"/>
      <w:lvlText w:val="•"/>
      <w:lvlJc w:val="left"/>
      <w:pPr>
        <w:ind w:left="3802" w:hanging="449"/>
      </w:pPr>
      <w:rPr>
        <w:rFonts w:hint="default"/>
        <w:lang w:val="ro-RO" w:eastAsia="en-US" w:bidi="ar-SA"/>
      </w:rPr>
    </w:lvl>
    <w:lvl w:ilvl="7" w:tplc="C6E4D430">
      <w:numFmt w:val="bullet"/>
      <w:lvlText w:val="•"/>
      <w:lvlJc w:val="left"/>
      <w:pPr>
        <w:ind w:left="4359" w:hanging="449"/>
      </w:pPr>
      <w:rPr>
        <w:rFonts w:hint="default"/>
        <w:lang w:val="ro-RO" w:eastAsia="en-US" w:bidi="ar-SA"/>
      </w:rPr>
    </w:lvl>
    <w:lvl w:ilvl="8" w:tplc="D3FE2D82">
      <w:numFmt w:val="bullet"/>
      <w:lvlText w:val="•"/>
      <w:lvlJc w:val="left"/>
      <w:pPr>
        <w:ind w:left="4916" w:hanging="449"/>
      </w:pPr>
      <w:rPr>
        <w:rFonts w:hint="default"/>
        <w:lang w:val="ro-RO" w:eastAsia="en-US" w:bidi="ar-SA"/>
      </w:rPr>
    </w:lvl>
  </w:abstractNum>
  <w:abstractNum w:abstractNumId="7" w15:restartNumberingAfterBreak="0">
    <w:nsid w:val="3CAF3B69"/>
    <w:multiLevelType w:val="hybridMultilevel"/>
    <w:tmpl w:val="EBF6C404"/>
    <w:lvl w:ilvl="0" w:tplc="5450D292">
      <w:start w:val="1"/>
      <w:numFmt w:val="lowerLetter"/>
      <w:lvlText w:val="%1."/>
      <w:lvlJc w:val="left"/>
      <w:pPr>
        <w:ind w:left="1113" w:hanging="26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CB365E0C">
      <w:numFmt w:val="bullet"/>
      <w:lvlText w:val="•"/>
      <w:lvlJc w:val="left"/>
      <w:pPr>
        <w:ind w:left="1944" w:hanging="264"/>
      </w:pPr>
      <w:rPr>
        <w:rFonts w:hint="default"/>
        <w:lang w:val="ro-RO" w:eastAsia="en-US" w:bidi="ar-SA"/>
      </w:rPr>
    </w:lvl>
    <w:lvl w:ilvl="2" w:tplc="5DC4B8A0">
      <w:numFmt w:val="bullet"/>
      <w:lvlText w:val="•"/>
      <w:lvlJc w:val="left"/>
      <w:pPr>
        <w:ind w:left="2768" w:hanging="264"/>
      </w:pPr>
      <w:rPr>
        <w:rFonts w:hint="default"/>
        <w:lang w:val="ro-RO" w:eastAsia="en-US" w:bidi="ar-SA"/>
      </w:rPr>
    </w:lvl>
    <w:lvl w:ilvl="3" w:tplc="841EE026">
      <w:numFmt w:val="bullet"/>
      <w:lvlText w:val="•"/>
      <w:lvlJc w:val="left"/>
      <w:pPr>
        <w:ind w:left="3592" w:hanging="264"/>
      </w:pPr>
      <w:rPr>
        <w:rFonts w:hint="default"/>
        <w:lang w:val="ro-RO" w:eastAsia="en-US" w:bidi="ar-SA"/>
      </w:rPr>
    </w:lvl>
    <w:lvl w:ilvl="4" w:tplc="D11A8356">
      <w:numFmt w:val="bullet"/>
      <w:lvlText w:val="•"/>
      <w:lvlJc w:val="left"/>
      <w:pPr>
        <w:ind w:left="4416" w:hanging="264"/>
      </w:pPr>
      <w:rPr>
        <w:rFonts w:hint="default"/>
        <w:lang w:val="ro-RO" w:eastAsia="en-US" w:bidi="ar-SA"/>
      </w:rPr>
    </w:lvl>
    <w:lvl w:ilvl="5" w:tplc="E1FC2BD8">
      <w:numFmt w:val="bullet"/>
      <w:lvlText w:val="•"/>
      <w:lvlJc w:val="left"/>
      <w:pPr>
        <w:ind w:left="5240" w:hanging="264"/>
      </w:pPr>
      <w:rPr>
        <w:rFonts w:hint="default"/>
        <w:lang w:val="ro-RO" w:eastAsia="en-US" w:bidi="ar-SA"/>
      </w:rPr>
    </w:lvl>
    <w:lvl w:ilvl="6" w:tplc="8A0A3890">
      <w:numFmt w:val="bullet"/>
      <w:lvlText w:val="•"/>
      <w:lvlJc w:val="left"/>
      <w:pPr>
        <w:ind w:left="6064" w:hanging="264"/>
      </w:pPr>
      <w:rPr>
        <w:rFonts w:hint="default"/>
        <w:lang w:val="ro-RO" w:eastAsia="en-US" w:bidi="ar-SA"/>
      </w:rPr>
    </w:lvl>
    <w:lvl w:ilvl="7" w:tplc="650A8D54">
      <w:numFmt w:val="bullet"/>
      <w:lvlText w:val="•"/>
      <w:lvlJc w:val="left"/>
      <w:pPr>
        <w:ind w:left="6888" w:hanging="264"/>
      </w:pPr>
      <w:rPr>
        <w:rFonts w:hint="default"/>
        <w:lang w:val="ro-RO" w:eastAsia="en-US" w:bidi="ar-SA"/>
      </w:rPr>
    </w:lvl>
    <w:lvl w:ilvl="8" w:tplc="4F001C84">
      <w:numFmt w:val="bullet"/>
      <w:lvlText w:val="•"/>
      <w:lvlJc w:val="left"/>
      <w:pPr>
        <w:ind w:left="7712" w:hanging="264"/>
      </w:pPr>
      <w:rPr>
        <w:rFonts w:hint="default"/>
        <w:lang w:val="ro-RO" w:eastAsia="en-US" w:bidi="ar-SA"/>
      </w:rPr>
    </w:lvl>
  </w:abstractNum>
  <w:abstractNum w:abstractNumId="8" w15:restartNumberingAfterBreak="0">
    <w:nsid w:val="58B428D2"/>
    <w:multiLevelType w:val="hybridMultilevel"/>
    <w:tmpl w:val="8F3EDE38"/>
    <w:lvl w:ilvl="0" w:tplc="B9CEABF4">
      <w:start w:val="1"/>
      <w:numFmt w:val="upperRoman"/>
      <w:lvlText w:val="%1)"/>
      <w:lvlJc w:val="left"/>
      <w:pPr>
        <w:ind w:left="357" w:hanging="21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2E28CE6">
      <w:numFmt w:val="bullet"/>
      <w:lvlText w:val="•"/>
      <w:lvlJc w:val="left"/>
      <w:pPr>
        <w:ind w:left="1260" w:hanging="216"/>
      </w:pPr>
      <w:rPr>
        <w:rFonts w:hint="default"/>
        <w:lang w:val="ro-RO" w:eastAsia="en-US" w:bidi="ar-SA"/>
      </w:rPr>
    </w:lvl>
    <w:lvl w:ilvl="2" w:tplc="F5AAFD60">
      <w:numFmt w:val="bullet"/>
      <w:lvlText w:val="•"/>
      <w:lvlJc w:val="left"/>
      <w:pPr>
        <w:ind w:left="2160" w:hanging="216"/>
      </w:pPr>
      <w:rPr>
        <w:rFonts w:hint="default"/>
        <w:lang w:val="ro-RO" w:eastAsia="en-US" w:bidi="ar-SA"/>
      </w:rPr>
    </w:lvl>
    <w:lvl w:ilvl="3" w:tplc="124C6E00">
      <w:numFmt w:val="bullet"/>
      <w:lvlText w:val="•"/>
      <w:lvlJc w:val="left"/>
      <w:pPr>
        <w:ind w:left="3060" w:hanging="216"/>
      </w:pPr>
      <w:rPr>
        <w:rFonts w:hint="default"/>
        <w:lang w:val="ro-RO" w:eastAsia="en-US" w:bidi="ar-SA"/>
      </w:rPr>
    </w:lvl>
    <w:lvl w:ilvl="4" w:tplc="82D24258">
      <w:numFmt w:val="bullet"/>
      <w:lvlText w:val="•"/>
      <w:lvlJc w:val="left"/>
      <w:pPr>
        <w:ind w:left="3960" w:hanging="216"/>
      </w:pPr>
      <w:rPr>
        <w:rFonts w:hint="default"/>
        <w:lang w:val="ro-RO" w:eastAsia="en-US" w:bidi="ar-SA"/>
      </w:rPr>
    </w:lvl>
    <w:lvl w:ilvl="5" w:tplc="932ED66C">
      <w:numFmt w:val="bullet"/>
      <w:lvlText w:val="•"/>
      <w:lvlJc w:val="left"/>
      <w:pPr>
        <w:ind w:left="4860" w:hanging="216"/>
      </w:pPr>
      <w:rPr>
        <w:rFonts w:hint="default"/>
        <w:lang w:val="ro-RO" w:eastAsia="en-US" w:bidi="ar-SA"/>
      </w:rPr>
    </w:lvl>
    <w:lvl w:ilvl="6" w:tplc="9FDAE052">
      <w:numFmt w:val="bullet"/>
      <w:lvlText w:val="•"/>
      <w:lvlJc w:val="left"/>
      <w:pPr>
        <w:ind w:left="5760" w:hanging="216"/>
      </w:pPr>
      <w:rPr>
        <w:rFonts w:hint="default"/>
        <w:lang w:val="ro-RO" w:eastAsia="en-US" w:bidi="ar-SA"/>
      </w:rPr>
    </w:lvl>
    <w:lvl w:ilvl="7" w:tplc="5106E8DA">
      <w:numFmt w:val="bullet"/>
      <w:lvlText w:val="•"/>
      <w:lvlJc w:val="left"/>
      <w:pPr>
        <w:ind w:left="6660" w:hanging="216"/>
      </w:pPr>
      <w:rPr>
        <w:rFonts w:hint="default"/>
        <w:lang w:val="ro-RO" w:eastAsia="en-US" w:bidi="ar-SA"/>
      </w:rPr>
    </w:lvl>
    <w:lvl w:ilvl="8" w:tplc="72328788">
      <w:numFmt w:val="bullet"/>
      <w:lvlText w:val="•"/>
      <w:lvlJc w:val="left"/>
      <w:pPr>
        <w:ind w:left="7560" w:hanging="216"/>
      </w:pPr>
      <w:rPr>
        <w:rFonts w:hint="default"/>
        <w:lang w:val="ro-RO" w:eastAsia="en-US" w:bidi="ar-SA"/>
      </w:rPr>
    </w:lvl>
  </w:abstractNum>
  <w:abstractNum w:abstractNumId="9" w15:restartNumberingAfterBreak="0">
    <w:nsid w:val="738B73C0"/>
    <w:multiLevelType w:val="hybridMultilevel"/>
    <w:tmpl w:val="D5A0ED8E"/>
    <w:lvl w:ilvl="0" w:tplc="EA08D85E">
      <w:start w:val="1"/>
      <w:numFmt w:val="decimal"/>
      <w:lvlText w:val="%1."/>
      <w:lvlJc w:val="left"/>
      <w:pPr>
        <w:ind w:left="455" w:hanging="31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2FEC6AE">
      <w:numFmt w:val="bullet"/>
      <w:lvlText w:val="•"/>
      <w:lvlJc w:val="left"/>
      <w:pPr>
        <w:ind w:left="1350" w:hanging="315"/>
      </w:pPr>
      <w:rPr>
        <w:rFonts w:hint="default"/>
        <w:lang w:val="ro-RO" w:eastAsia="en-US" w:bidi="ar-SA"/>
      </w:rPr>
    </w:lvl>
    <w:lvl w:ilvl="2" w:tplc="B2887DCC">
      <w:numFmt w:val="bullet"/>
      <w:lvlText w:val="•"/>
      <w:lvlJc w:val="left"/>
      <w:pPr>
        <w:ind w:left="2240" w:hanging="315"/>
      </w:pPr>
      <w:rPr>
        <w:rFonts w:hint="default"/>
        <w:lang w:val="ro-RO" w:eastAsia="en-US" w:bidi="ar-SA"/>
      </w:rPr>
    </w:lvl>
    <w:lvl w:ilvl="3" w:tplc="7CA8A1BE">
      <w:numFmt w:val="bullet"/>
      <w:lvlText w:val="•"/>
      <w:lvlJc w:val="left"/>
      <w:pPr>
        <w:ind w:left="3130" w:hanging="315"/>
      </w:pPr>
      <w:rPr>
        <w:rFonts w:hint="default"/>
        <w:lang w:val="ro-RO" w:eastAsia="en-US" w:bidi="ar-SA"/>
      </w:rPr>
    </w:lvl>
    <w:lvl w:ilvl="4" w:tplc="987C5D7C">
      <w:numFmt w:val="bullet"/>
      <w:lvlText w:val="•"/>
      <w:lvlJc w:val="left"/>
      <w:pPr>
        <w:ind w:left="4020" w:hanging="315"/>
      </w:pPr>
      <w:rPr>
        <w:rFonts w:hint="default"/>
        <w:lang w:val="ro-RO" w:eastAsia="en-US" w:bidi="ar-SA"/>
      </w:rPr>
    </w:lvl>
    <w:lvl w:ilvl="5" w:tplc="C60EB492">
      <w:numFmt w:val="bullet"/>
      <w:lvlText w:val="•"/>
      <w:lvlJc w:val="left"/>
      <w:pPr>
        <w:ind w:left="4910" w:hanging="315"/>
      </w:pPr>
      <w:rPr>
        <w:rFonts w:hint="default"/>
        <w:lang w:val="ro-RO" w:eastAsia="en-US" w:bidi="ar-SA"/>
      </w:rPr>
    </w:lvl>
    <w:lvl w:ilvl="6" w:tplc="F94442B0">
      <w:numFmt w:val="bullet"/>
      <w:lvlText w:val="•"/>
      <w:lvlJc w:val="left"/>
      <w:pPr>
        <w:ind w:left="5800" w:hanging="315"/>
      </w:pPr>
      <w:rPr>
        <w:rFonts w:hint="default"/>
        <w:lang w:val="ro-RO" w:eastAsia="en-US" w:bidi="ar-SA"/>
      </w:rPr>
    </w:lvl>
    <w:lvl w:ilvl="7" w:tplc="D94CE822">
      <w:numFmt w:val="bullet"/>
      <w:lvlText w:val="•"/>
      <w:lvlJc w:val="left"/>
      <w:pPr>
        <w:ind w:left="6690" w:hanging="315"/>
      </w:pPr>
      <w:rPr>
        <w:rFonts w:hint="default"/>
        <w:lang w:val="ro-RO" w:eastAsia="en-US" w:bidi="ar-SA"/>
      </w:rPr>
    </w:lvl>
    <w:lvl w:ilvl="8" w:tplc="E11EB632">
      <w:numFmt w:val="bullet"/>
      <w:lvlText w:val="•"/>
      <w:lvlJc w:val="left"/>
      <w:pPr>
        <w:ind w:left="7580" w:hanging="315"/>
      </w:pPr>
      <w:rPr>
        <w:rFonts w:hint="default"/>
        <w:lang w:val="ro-RO" w:eastAsia="en-US" w:bidi="ar-SA"/>
      </w:rPr>
    </w:lvl>
  </w:abstractNum>
  <w:abstractNum w:abstractNumId="10" w15:restartNumberingAfterBreak="0">
    <w:nsid w:val="7FBC11C4"/>
    <w:multiLevelType w:val="hybridMultilevel"/>
    <w:tmpl w:val="7DCEE708"/>
    <w:lvl w:ilvl="0" w:tplc="A6523166">
      <w:start w:val="1"/>
      <w:numFmt w:val="decimal"/>
      <w:lvlText w:val="%1."/>
      <w:lvlJc w:val="left"/>
      <w:pPr>
        <w:ind w:left="1089" w:hanging="240"/>
        <w:jc w:val="right"/>
      </w:pPr>
      <w:rPr>
        <w:rFonts w:ascii="Times New Roman" w:eastAsia="Times New Roman" w:hAnsi="Times New Roman" w:cs="Times New Roman" w:hint="default"/>
        <w:b/>
        <w:bCs/>
        <w:i w:val="0"/>
        <w:iCs w:val="0"/>
        <w:spacing w:val="0"/>
        <w:w w:val="100"/>
        <w:sz w:val="24"/>
        <w:szCs w:val="24"/>
        <w:lang w:val="ro-RO" w:eastAsia="en-US" w:bidi="ar-SA"/>
      </w:rPr>
    </w:lvl>
    <w:lvl w:ilvl="1" w:tplc="9BC8CFC8">
      <w:numFmt w:val="bullet"/>
      <w:lvlText w:val=""/>
      <w:lvlJc w:val="left"/>
      <w:pPr>
        <w:ind w:left="1569" w:hanging="360"/>
      </w:pPr>
      <w:rPr>
        <w:rFonts w:ascii="Symbol" w:eastAsia="Symbol" w:hAnsi="Symbol" w:cs="Symbol" w:hint="default"/>
        <w:b w:val="0"/>
        <w:bCs w:val="0"/>
        <w:i w:val="0"/>
        <w:iCs w:val="0"/>
        <w:spacing w:val="0"/>
        <w:w w:val="100"/>
        <w:sz w:val="24"/>
        <w:szCs w:val="24"/>
        <w:lang w:val="ro-RO" w:eastAsia="en-US" w:bidi="ar-SA"/>
      </w:rPr>
    </w:lvl>
    <w:lvl w:ilvl="2" w:tplc="C55CE88A">
      <w:numFmt w:val="bullet"/>
      <w:lvlText w:val="•"/>
      <w:lvlJc w:val="left"/>
      <w:pPr>
        <w:ind w:left="2426" w:hanging="360"/>
      </w:pPr>
      <w:rPr>
        <w:rFonts w:hint="default"/>
        <w:lang w:val="ro-RO" w:eastAsia="en-US" w:bidi="ar-SA"/>
      </w:rPr>
    </w:lvl>
    <w:lvl w:ilvl="3" w:tplc="A2A6212E">
      <w:numFmt w:val="bullet"/>
      <w:lvlText w:val="•"/>
      <w:lvlJc w:val="left"/>
      <w:pPr>
        <w:ind w:left="3293" w:hanging="360"/>
      </w:pPr>
      <w:rPr>
        <w:rFonts w:hint="default"/>
        <w:lang w:val="ro-RO" w:eastAsia="en-US" w:bidi="ar-SA"/>
      </w:rPr>
    </w:lvl>
    <w:lvl w:ilvl="4" w:tplc="62F6FCC0">
      <w:numFmt w:val="bullet"/>
      <w:lvlText w:val="•"/>
      <w:lvlJc w:val="left"/>
      <w:pPr>
        <w:ind w:left="4160" w:hanging="360"/>
      </w:pPr>
      <w:rPr>
        <w:rFonts w:hint="default"/>
        <w:lang w:val="ro-RO" w:eastAsia="en-US" w:bidi="ar-SA"/>
      </w:rPr>
    </w:lvl>
    <w:lvl w:ilvl="5" w:tplc="0302CEE6">
      <w:numFmt w:val="bullet"/>
      <w:lvlText w:val="•"/>
      <w:lvlJc w:val="left"/>
      <w:pPr>
        <w:ind w:left="5027" w:hanging="360"/>
      </w:pPr>
      <w:rPr>
        <w:rFonts w:hint="default"/>
        <w:lang w:val="ro-RO" w:eastAsia="en-US" w:bidi="ar-SA"/>
      </w:rPr>
    </w:lvl>
    <w:lvl w:ilvl="6" w:tplc="065C7932">
      <w:numFmt w:val="bullet"/>
      <w:lvlText w:val="•"/>
      <w:lvlJc w:val="left"/>
      <w:pPr>
        <w:ind w:left="5894" w:hanging="360"/>
      </w:pPr>
      <w:rPr>
        <w:rFonts w:hint="default"/>
        <w:lang w:val="ro-RO" w:eastAsia="en-US" w:bidi="ar-SA"/>
      </w:rPr>
    </w:lvl>
    <w:lvl w:ilvl="7" w:tplc="DD54682A">
      <w:numFmt w:val="bullet"/>
      <w:lvlText w:val="•"/>
      <w:lvlJc w:val="left"/>
      <w:pPr>
        <w:ind w:left="6760" w:hanging="360"/>
      </w:pPr>
      <w:rPr>
        <w:rFonts w:hint="default"/>
        <w:lang w:val="ro-RO" w:eastAsia="en-US" w:bidi="ar-SA"/>
      </w:rPr>
    </w:lvl>
    <w:lvl w:ilvl="8" w:tplc="748C906A">
      <w:numFmt w:val="bullet"/>
      <w:lvlText w:val="•"/>
      <w:lvlJc w:val="left"/>
      <w:pPr>
        <w:ind w:left="7627" w:hanging="360"/>
      </w:pPr>
      <w:rPr>
        <w:rFonts w:hint="default"/>
        <w:lang w:val="ro-RO" w:eastAsia="en-US" w:bidi="ar-SA"/>
      </w:rPr>
    </w:lvl>
  </w:abstractNum>
  <w:num w:numId="1" w16cid:durableId="648360964">
    <w:abstractNumId w:val="9"/>
  </w:num>
  <w:num w:numId="2" w16cid:durableId="61563094">
    <w:abstractNumId w:val="6"/>
  </w:num>
  <w:num w:numId="3" w16cid:durableId="1235430706">
    <w:abstractNumId w:val="4"/>
  </w:num>
  <w:num w:numId="4" w16cid:durableId="1954290170">
    <w:abstractNumId w:val="5"/>
  </w:num>
  <w:num w:numId="5" w16cid:durableId="285165061">
    <w:abstractNumId w:val="0"/>
  </w:num>
  <w:num w:numId="6" w16cid:durableId="1198158466">
    <w:abstractNumId w:val="8"/>
  </w:num>
  <w:num w:numId="7" w16cid:durableId="1580018199">
    <w:abstractNumId w:val="3"/>
  </w:num>
  <w:num w:numId="8" w16cid:durableId="1377654741">
    <w:abstractNumId w:val="7"/>
  </w:num>
  <w:num w:numId="9" w16cid:durableId="1164471897">
    <w:abstractNumId w:val="1"/>
  </w:num>
  <w:num w:numId="10" w16cid:durableId="2106265764">
    <w:abstractNumId w:val="10"/>
  </w:num>
  <w:num w:numId="11" w16cid:durableId="1079592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F0"/>
    <w:rsid w:val="00070998"/>
    <w:rsid w:val="00070CC2"/>
    <w:rsid w:val="000E09B0"/>
    <w:rsid w:val="00106923"/>
    <w:rsid w:val="001143B5"/>
    <w:rsid w:val="00157955"/>
    <w:rsid w:val="001C68C4"/>
    <w:rsid w:val="001D06E3"/>
    <w:rsid w:val="002D46AE"/>
    <w:rsid w:val="00317F35"/>
    <w:rsid w:val="003347F9"/>
    <w:rsid w:val="00343CBC"/>
    <w:rsid w:val="0035506F"/>
    <w:rsid w:val="0038693F"/>
    <w:rsid w:val="00450EB4"/>
    <w:rsid w:val="004915B5"/>
    <w:rsid w:val="004E5546"/>
    <w:rsid w:val="00537E18"/>
    <w:rsid w:val="00563FF5"/>
    <w:rsid w:val="005C73F3"/>
    <w:rsid w:val="005F0FC1"/>
    <w:rsid w:val="005F7123"/>
    <w:rsid w:val="00601621"/>
    <w:rsid w:val="00715709"/>
    <w:rsid w:val="00722F17"/>
    <w:rsid w:val="007436F3"/>
    <w:rsid w:val="007A019F"/>
    <w:rsid w:val="007C12E8"/>
    <w:rsid w:val="00801BCA"/>
    <w:rsid w:val="00866A99"/>
    <w:rsid w:val="00905DE6"/>
    <w:rsid w:val="0094638F"/>
    <w:rsid w:val="009915BD"/>
    <w:rsid w:val="009D6D7A"/>
    <w:rsid w:val="009F25F4"/>
    <w:rsid w:val="00A0449A"/>
    <w:rsid w:val="00A85DD2"/>
    <w:rsid w:val="00AB54B5"/>
    <w:rsid w:val="00B34BF0"/>
    <w:rsid w:val="00B523B5"/>
    <w:rsid w:val="00BA2C00"/>
    <w:rsid w:val="00C86002"/>
    <w:rsid w:val="00CE375F"/>
    <w:rsid w:val="00D17E67"/>
    <w:rsid w:val="00D814DC"/>
    <w:rsid w:val="00E87F31"/>
    <w:rsid w:val="00F04C97"/>
    <w:rsid w:val="00F16E0B"/>
    <w:rsid w:val="00F24ED4"/>
    <w:rsid w:val="00F26F35"/>
    <w:rsid w:val="00F32D12"/>
    <w:rsid w:val="00FC6EB6"/>
    <w:rsid w:val="00FD33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7FA19"/>
  <w15:docId w15:val="{B2FF873C-DE2A-49D2-9B92-C7AC47AA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089"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3FF5"/>
    <w:pPr>
      <w:tabs>
        <w:tab w:val="center" w:pos="4680"/>
        <w:tab w:val="right" w:pos="9360"/>
      </w:tabs>
    </w:pPr>
  </w:style>
  <w:style w:type="character" w:customStyle="1" w:styleId="HeaderChar">
    <w:name w:val="Header Char"/>
    <w:basedOn w:val="DefaultParagraphFont"/>
    <w:link w:val="Header"/>
    <w:uiPriority w:val="99"/>
    <w:rsid w:val="00563FF5"/>
    <w:rPr>
      <w:rFonts w:ascii="Times New Roman" w:eastAsia="Times New Roman" w:hAnsi="Times New Roman" w:cs="Times New Roman"/>
      <w:lang w:val="ro-RO"/>
    </w:rPr>
  </w:style>
  <w:style w:type="paragraph" w:styleId="Footer">
    <w:name w:val="footer"/>
    <w:basedOn w:val="Normal"/>
    <w:link w:val="FooterChar"/>
    <w:uiPriority w:val="99"/>
    <w:unhideWhenUsed/>
    <w:rsid w:val="00563FF5"/>
    <w:pPr>
      <w:tabs>
        <w:tab w:val="center" w:pos="4680"/>
        <w:tab w:val="right" w:pos="9360"/>
      </w:tabs>
    </w:pPr>
  </w:style>
  <w:style w:type="character" w:customStyle="1" w:styleId="FooterChar">
    <w:name w:val="Footer Char"/>
    <w:basedOn w:val="DefaultParagraphFont"/>
    <w:link w:val="Footer"/>
    <w:uiPriority w:val="99"/>
    <w:rsid w:val="00563FF5"/>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F16E0B"/>
    <w:rPr>
      <w:sz w:val="16"/>
      <w:szCs w:val="16"/>
    </w:rPr>
  </w:style>
  <w:style w:type="paragraph" w:styleId="CommentText">
    <w:name w:val="annotation text"/>
    <w:basedOn w:val="Normal"/>
    <w:link w:val="CommentTextChar"/>
    <w:uiPriority w:val="99"/>
    <w:semiHidden/>
    <w:unhideWhenUsed/>
    <w:rsid w:val="00F16E0B"/>
    <w:rPr>
      <w:sz w:val="20"/>
      <w:szCs w:val="20"/>
    </w:rPr>
  </w:style>
  <w:style w:type="character" w:customStyle="1" w:styleId="CommentTextChar">
    <w:name w:val="Comment Text Char"/>
    <w:basedOn w:val="DefaultParagraphFont"/>
    <w:link w:val="CommentText"/>
    <w:uiPriority w:val="99"/>
    <w:semiHidden/>
    <w:rsid w:val="00F16E0B"/>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16E0B"/>
    <w:rPr>
      <w:b/>
      <w:bCs/>
    </w:rPr>
  </w:style>
  <w:style w:type="character" w:customStyle="1" w:styleId="CommentSubjectChar">
    <w:name w:val="Comment Subject Char"/>
    <w:basedOn w:val="CommentTextChar"/>
    <w:link w:val="CommentSubject"/>
    <w:uiPriority w:val="99"/>
    <w:semiHidden/>
    <w:rsid w:val="00F16E0B"/>
    <w:rPr>
      <w:rFonts w:ascii="Times New Roman" w:eastAsia="Times New Roman" w:hAnsi="Times New Roman" w:cs="Times New Roman"/>
      <w:b/>
      <w:bCs/>
      <w:sz w:val="20"/>
      <w:szCs w:val="20"/>
      <w:lang w:val="ro-RO"/>
    </w:rPr>
  </w:style>
  <w:style w:type="character" w:styleId="Hyperlink">
    <w:name w:val="Hyperlink"/>
    <w:basedOn w:val="DefaultParagraphFont"/>
    <w:uiPriority w:val="99"/>
    <w:unhideWhenUsed/>
    <w:rsid w:val="00F26F35"/>
    <w:rPr>
      <w:color w:val="0000FF" w:themeColor="hyperlink"/>
      <w:u w:val="single"/>
    </w:rPr>
  </w:style>
  <w:style w:type="character" w:styleId="UnresolvedMention">
    <w:name w:val="Unresolved Mention"/>
    <w:basedOn w:val="DefaultParagraphFont"/>
    <w:uiPriority w:val="99"/>
    <w:semiHidden/>
    <w:unhideWhenUsed/>
    <w:rsid w:val="00F2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225</Words>
  <Characters>1310</Characters>
  <Application>Microsoft Office Word</Application>
  <DocSecurity>0</DocSecurity>
  <Lines>10</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Urbanism Dani</cp:lastModifiedBy>
  <cp:revision>17</cp:revision>
  <dcterms:created xsi:type="dcterms:W3CDTF">2025-06-12T10:35:00Z</dcterms:created>
  <dcterms:modified xsi:type="dcterms:W3CDTF">2025-06-26T13:01:00Z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2016</vt:lpwstr>
  </property>
  <property fmtid="{D5CDD505-2E9C-101B-9397-08002B2CF9AE}" pid="4" name="LastSaved">
    <vt:filetime>2025-06-11T00:00:00Z</vt:filetime>
  </property>
  <property fmtid="{D5CDD505-2E9C-101B-9397-08002B2CF9AE}" pid="5" name="Producer">
    <vt:lpwstr>Microsoft® Word 2016</vt:lpwstr>
  </property>
</Properties>
</file>